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6723" w14:textId="55C8241D" w:rsidR="00F73B17" w:rsidRDefault="005208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7BC45D0A" w14:textId="61A33A81" w:rsidR="00F73B17" w:rsidRDefault="00F73B17">
      <w:pPr>
        <w:rPr>
          <w:rFonts w:ascii="Times New Roman" w:hAnsi="Times New Roman" w:cs="Times New Roman"/>
          <w:b/>
          <w:sz w:val="24"/>
          <w:szCs w:val="24"/>
        </w:rPr>
      </w:pPr>
    </w:p>
    <w:p w14:paraId="373232BB" w14:textId="724067B7" w:rsidR="00F73B17" w:rsidRDefault="00F73B17">
      <w:pPr>
        <w:widowControl w:val="0"/>
        <w:spacing w:after="0" w:line="240" w:lineRule="auto"/>
        <w:ind w:right="-766"/>
        <w:rPr>
          <w:rFonts w:ascii="Times New Roman" w:eastAsiaTheme="minorEastAsia" w:hAnsi="Times New Roman" w:cs="Times New Roman"/>
          <w:sz w:val="24"/>
          <w:szCs w:val="24"/>
        </w:rPr>
      </w:pPr>
    </w:p>
    <w:p w14:paraId="1BD11191" w14:textId="7D9FDA0B" w:rsidR="00F73B17" w:rsidRDefault="00F73B17">
      <w:pPr>
        <w:widowControl w:val="0"/>
        <w:spacing w:after="0" w:line="240" w:lineRule="auto"/>
        <w:ind w:right="-766"/>
        <w:rPr>
          <w:rFonts w:ascii="Times New Roman" w:eastAsiaTheme="minorEastAsia" w:hAnsi="Times New Roman" w:cs="Times New Roman"/>
          <w:sz w:val="24"/>
          <w:szCs w:val="24"/>
        </w:rPr>
      </w:pPr>
    </w:p>
    <w:p w14:paraId="76816BF6" w14:textId="20A82D66" w:rsidR="00F73B17" w:rsidRPr="00830D8F" w:rsidRDefault="00830D8F" w:rsidP="00830D8F">
      <w:pPr>
        <w:widowControl w:val="0"/>
        <w:spacing w:after="0" w:line="240" w:lineRule="auto"/>
        <w:ind w:right="-76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MTÜ </w:t>
      </w:r>
      <w:r w:rsidR="005208A5">
        <w:rPr>
          <w:rFonts w:ascii="Times New Roman" w:eastAsiaTheme="minorEastAsia" w:hAnsi="Times New Roman" w:cs="Times New Roman"/>
          <w:sz w:val="24"/>
          <w:szCs w:val="24"/>
        </w:rPr>
        <w:t>VeniVidiVici esindajale ______________________________</w:t>
      </w:r>
      <w:r w:rsidR="00FC014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208A5">
        <w:rPr>
          <w:rFonts w:ascii="Times New Roman" w:eastAsiaTheme="minorEastAsia" w:hAnsi="Times New Roman" w:cs="Times New Roman"/>
          <w:i/>
          <w:iCs/>
          <w:sz w:val="24"/>
          <w:szCs w:val="24"/>
        </w:rPr>
        <w:t>(kellele)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</w:p>
    <w:p w14:paraId="5E17B18E" w14:textId="2B01B51B" w:rsidR="00F73B17" w:rsidRDefault="005208A5">
      <w:pPr>
        <w:widowControl w:val="0"/>
        <w:tabs>
          <w:tab w:val="left" w:pos="0"/>
        </w:tabs>
        <w:spacing w:after="0" w:line="240" w:lineRule="auto"/>
        <w:ind w:right="-76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ab/>
      </w:r>
    </w:p>
    <w:p w14:paraId="4E0371B9" w14:textId="0095DE82" w:rsidR="00F73B17" w:rsidRDefault="005208A5">
      <w:pPr>
        <w:widowControl w:val="0"/>
        <w:tabs>
          <w:tab w:val="left" w:pos="0"/>
        </w:tabs>
        <w:spacing w:after="0" w:line="240" w:lineRule="auto"/>
        <w:ind w:right="-76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5048CA4B" w14:textId="77777777" w:rsidR="00A00022" w:rsidRDefault="00A00022">
      <w:pPr>
        <w:widowControl w:val="0"/>
        <w:tabs>
          <w:tab w:val="left" w:pos="0"/>
        </w:tabs>
        <w:spacing w:after="0" w:line="240" w:lineRule="auto"/>
        <w:ind w:right="-766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52E9794" w14:textId="107414A5" w:rsidR="00F73B17" w:rsidRDefault="005208A5">
      <w:pPr>
        <w:widowControl w:val="0"/>
        <w:tabs>
          <w:tab w:val="left" w:pos="0"/>
        </w:tabs>
        <w:spacing w:after="0" w:line="240" w:lineRule="auto"/>
        <w:ind w:right="-766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AVALDUS</w:t>
      </w:r>
    </w:p>
    <w:p w14:paraId="1779ECA6" w14:textId="02C1626D" w:rsidR="00F73B17" w:rsidRDefault="00F73B17">
      <w:pPr>
        <w:widowControl w:val="0"/>
        <w:spacing w:after="0" w:line="240" w:lineRule="auto"/>
        <w:ind w:right="-766"/>
        <w:rPr>
          <w:rFonts w:ascii="Times New Roman" w:eastAsiaTheme="minorEastAsia" w:hAnsi="Times New Roman" w:cs="Times New Roman"/>
          <w:sz w:val="28"/>
          <w:szCs w:val="28"/>
        </w:rPr>
      </w:pPr>
    </w:p>
    <w:p w14:paraId="3B7854BA" w14:textId="1D5D3C2E" w:rsidR="00F73B17" w:rsidRDefault="00F73B17" w:rsidP="005D2CBF">
      <w:pPr>
        <w:widowControl w:val="0"/>
        <w:spacing w:after="0" w:line="360" w:lineRule="auto"/>
        <w:ind w:right="-766"/>
        <w:rPr>
          <w:rFonts w:ascii="Times New Roman" w:eastAsiaTheme="minorEastAsia" w:hAnsi="Times New Roman" w:cs="Times New Roman"/>
          <w:sz w:val="28"/>
          <w:szCs w:val="28"/>
        </w:rPr>
      </w:pPr>
    </w:p>
    <w:p w14:paraId="795FB7E3" w14:textId="23AC13A1" w:rsidR="00F73B17" w:rsidRDefault="005208A5" w:rsidP="005D2CBF">
      <w:pPr>
        <w:widowControl w:val="0"/>
        <w:spacing w:after="0" w:line="360" w:lineRule="auto"/>
        <w:ind w:right="-76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Palun minu lapse ______________________________________</w:t>
      </w:r>
      <w:r w:rsidR="00A8008D">
        <w:rPr>
          <w:rFonts w:ascii="Times New Roman" w:eastAsiaTheme="minorEastAsia" w:hAnsi="Times New Roman" w:cs="Times New Roman"/>
          <w:sz w:val="24"/>
          <w:szCs w:val="24"/>
        </w:rPr>
        <w:t>___________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nimi)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vahetusperioodi </w:t>
      </w:r>
      <w:r w:rsidR="00A00022">
        <w:rPr>
          <w:rFonts w:ascii="Times New Roman" w:eastAsiaTheme="minorEastAsia" w:hAnsi="Times New Roman" w:cs="Times New Roman"/>
          <w:sz w:val="24"/>
          <w:szCs w:val="24"/>
        </w:rPr>
        <w:t>lähetus</w:t>
      </w:r>
      <w:r>
        <w:rPr>
          <w:rFonts w:ascii="Times New Roman" w:eastAsiaTheme="minorEastAsia" w:hAnsi="Times New Roman" w:cs="Times New Roman"/>
          <w:sz w:val="24"/>
          <w:szCs w:val="24"/>
        </w:rPr>
        <w:t>kulutused kompenseerida</w:t>
      </w:r>
      <w:r w:rsidR="00A8008D">
        <w:rPr>
          <w:rFonts w:ascii="Times New Roman" w:eastAsiaTheme="minorEastAsia" w:hAnsi="Times New Roman" w:cs="Times New Roman"/>
          <w:sz w:val="24"/>
          <w:szCs w:val="24"/>
        </w:rPr>
        <w:t xml:space="preserve"> kuludokumentide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alusel. </w:t>
      </w:r>
    </w:p>
    <w:p w14:paraId="59239D0B" w14:textId="6BA76900" w:rsidR="00A00022" w:rsidRDefault="00A00022" w:rsidP="00A8008D">
      <w:pPr>
        <w:widowControl w:val="0"/>
        <w:spacing w:after="0" w:line="240" w:lineRule="auto"/>
        <w:ind w:right="-766"/>
        <w:jc w:val="both"/>
      </w:pP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14:paraId="72A1F10F" w14:textId="73AD68F7" w:rsidR="00F73B17" w:rsidRPr="005D2CBF" w:rsidRDefault="005208A5">
      <w:pPr>
        <w:widowControl w:val="0"/>
        <w:spacing w:after="0" w:line="240" w:lineRule="auto"/>
        <w:ind w:right="-766"/>
        <w:rPr>
          <w:rFonts w:ascii="Times New Roman" w:eastAsiaTheme="minorEastAsia" w:hAnsi="Times New Roman" w:cs="Times New Roman"/>
          <w:sz w:val="24"/>
          <w:szCs w:val="24"/>
        </w:rPr>
      </w:pPr>
      <w:r w:rsidRPr="00A8008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Andmed ülekande sooritamiseks: </w:t>
      </w:r>
    </w:p>
    <w:p w14:paraId="49A9BCD7" w14:textId="77777777" w:rsidR="00F73B17" w:rsidRDefault="005208A5">
      <w:pPr>
        <w:widowControl w:val="0"/>
        <w:spacing w:after="0" w:line="240" w:lineRule="auto"/>
        <w:ind w:right="-76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Ees- ja perekonnanimi:</w:t>
      </w:r>
    </w:p>
    <w:p w14:paraId="0FBE6FA1" w14:textId="7B8D9676" w:rsidR="00F73B17" w:rsidRDefault="005208A5">
      <w:pPr>
        <w:widowControl w:val="0"/>
        <w:spacing w:after="0" w:line="240" w:lineRule="auto"/>
        <w:ind w:right="-76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Arvelduskonto number: </w:t>
      </w:r>
    </w:p>
    <w:p w14:paraId="17CD4011" w14:textId="759E35AB" w:rsidR="00F73B17" w:rsidRDefault="005208A5">
      <w:pPr>
        <w:widowControl w:val="0"/>
        <w:spacing w:after="0" w:line="240" w:lineRule="auto"/>
        <w:ind w:right="-76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Kompenseeritav summa: </w:t>
      </w:r>
    </w:p>
    <w:p w14:paraId="381F9814" w14:textId="77777777" w:rsidR="00F73B17" w:rsidRDefault="005208A5">
      <w:pPr>
        <w:widowControl w:val="0"/>
        <w:spacing w:after="0" w:line="240" w:lineRule="auto"/>
        <w:ind w:right="-76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Kontakttelefon: </w:t>
      </w:r>
    </w:p>
    <w:p w14:paraId="1611EA5B" w14:textId="01D21BEA" w:rsidR="00F73B17" w:rsidRDefault="00F73B17">
      <w:pPr>
        <w:widowControl w:val="0"/>
        <w:spacing w:after="0" w:line="240" w:lineRule="auto"/>
        <w:ind w:right="-766"/>
        <w:rPr>
          <w:rFonts w:ascii="Times New Roman" w:eastAsiaTheme="minorEastAsia" w:hAnsi="Times New Roman" w:cs="Times New Roman"/>
          <w:sz w:val="24"/>
          <w:szCs w:val="24"/>
        </w:rPr>
      </w:pPr>
    </w:p>
    <w:p w14:paraId="3B9AC8BC" w14:textId="77777777" w:rsidR="005D2CBF" w:rsidRDefault="005D2CBF">
      <w:pPr>
        <w:widowControl w:val="0"/>
        <w:spacing w:after="0" w:line="240" w:lineRule="auto"/>
        <w:ind w:right="-766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030A2C97" w14:textId="43ABDD15" w:rsidR="00A00022" w:rsidRDefault="00A00022" w:rsidP="005D2CBF">
      <w:pPr>
        <w:widowControl w:val="0"/>
        <w:spacing w:after="0" w:line="240" w:lineRule="auto"/>
        <w:ind w:right="-766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A00022">
        <w:rPr>
          <w:rFonts w:ascii="Times New Roman" w:eastAsiaTheme="minorEastAsia" w:hAnsi="Times New Roman" w:cs="Times New Roman"/>
          <w:i/>
          <w:iCs/>
          <w:sz w:val="24"/>
          <w:szCs w:val="24"/>
        </w:rPr>
        <w:t>*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Juhime tähelepanu, et k</w:t>
      </w:r>
      <w:r w:rsidRPr="00A00022">
        <w:rPr>
          <w:rFonts w:ascii="Times New Roman" w:eastAsiaTheme="minorEastAsia" w:hAnsi="Times New Roman" w:cs="Times New Roman"/>
          <w:i/>
          <w:iCs/>
          <w:sz w:val="24"/>
          <w:szCs w:val="24"/>
        </w:rPr>
        <w:t>oolitoidule, majutusele ning kultuurilistele tegevustele (teater, kino, kontsert, muuseum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jmt</w:t>
      </w:r>
      <w:r w:rsidRPr="00A00022">
        <w:rPr>
          <w:rFonts w:ascii="Times New Roman" w:eastAsiaTheme="minorEastAsia" w:hAnsi="Times New Roman" w:cs="Times New Roman"/>
          <w:i/>
          <w:iCs/>
          <w:sz w:val="24"/>
          <w:szCs w:val="24"/>
        </w:rPr>
        <w:t>) tehtavaid kulutusi kompenseeritakse vaid neile vahetusõpilastele</w:t>
      </w:r>
      <w:r w:rsidR="005D2CBF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kes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osalesid õpilasvahetuses eeskätt keeleõppe/keelepraktika eesmärgil. Lisainfo saamiseks palume pöörduda programmijuhi või õpilasvahetust organiseeriva koordinaatori poole. </w:t>
      </w:r>
    </w:p>
    <w:p w14:paraId="5C6C8937" w14:textId="368AC90A" w:rsidR="00A00022" w:rsidRDefault="00A00022">
      <w:pPr>
        <w:widowControl w:val="0"/>
        <w:spacing w:after="0" w:line="360" w:lineRule="auto"/>
        <w:ind w:right="-766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48B4F9B1" w14:textId="774F4A69" w:rsidR="00A00022" w:rsidRDefault="00A00022" w:rsidP="00A00022">
      <w:pPr>
        <w:widowControl w:val="0"/>
        <w:spacing w:after="0" w:line="360" w:lineRule="auto"/>
        <w:ind w:right="-76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Lähetuskulude kompensatsiooni määrad 2026. aastal:</w:t>
      </w:r>
    </w:p>
    <w:p w14:paraId="10EEDB31" w14:textId="1A72C137" w:rsidR="00A00022" w:rsidRPr="00A00022" w:rsidRDefault="00A00022" w:rsidP="00A00022">
      <w:pPr>
        <w:pStyle w:val="Loendilik"/>
        <w:widowControl w:val="0"/>
        <w:numPr>
          <w:ilvl w:val="0"/>
          <w:numId w:val="5"/>
        </w:numPr>
        <w:spacing w:after="0" w:line="360" w:lineRule="auto"/>
        <w:ind w:right="-76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1-nädalase </w:t>
      </w:r>
      <w:proofErr w:type="spellStart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>õpilasvahetuse</w:t>
      </w:r>
      <w:proofErr w:type="spellEnd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>korral</w:t>
      </w:r>
      <w:proofErr w:type="spellEnd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>kuni</w:t>
      </w:r>
      <w:proofErr w:type="spellEnd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50€</w:t>
      </w:r>
    </w:p>
    <w:p w14:paraId="365BADC2" w14:textId="0A7DC003" w:rsidR="00A00022" w:rsidRPr="00A00022" w:rsidRDefault="00A00022" w:rsidP="00A00022">
      <w:pPr>
        <w:pStyle w:val="Loendilik"/>
        <w:widowControl w:val="0"/>
        <w:numPr>
          <w:ilvl w:val="0"/>
          <w:numId w:val="5"/>
        </w:numPr>
        <w:spacing w:after="0" w:line="360" w:lineRule="auto"/>
        <w:ind w:right="-766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2-nädalase </w:t>
      </w:r>
      <w:proofErr w:type="spellStart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>õpilasvahetuse</w:t>
      </w:r>
      <w:proofErr w:type="spellEnd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>korral</w:t>
      </w:r>
      <w:proofErr w:type="spellEnd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>kuni</w:t>
      </w:r>
      <w:proofErr w:type="spellEnd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75€</w:t>
      </w:r>
    </w:p>
    <w:p w14:paraId="08887475" w14:textId="3AA3EFDC" w:rsidR="005D2CBF" w:rsidRPr="005D2CBF" w:rsidRDefault="00A00022" w:rsidP="005D2CBF">
      <w:pPr>
        <w:pStyle w:val="Loendilik"/>
        <w:widowControl w:val="0"/>
        <w:numPr>
          <w:ilvl w:val="0"/>
          <w:numId w:val="5"/>
        </w:numPr>
        <w:spacing w:after="0" w:line="360" w:lineRule="auto"/>
        <w:ind w:right="-766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4-nädalase </w:t>
      </w:r>
      <w:proofErr w:type="spellStart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>õpilasvahetuse</w:t>
      </w:r>
      <w:proofErr w:type="spellEnd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>korral</w:t>
      </w:r>
      <w:proofErr w:type="spellEnd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>kuni</w:t>
      </w:r>
      <w:proofErr w:type="spellEnd"/>
      <w:r w:rsidRPr="00A0002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100€</w:t>
      </w:r>
    </w:p>
    <w:p w14:paraId="5F753D61" w14:textId="2B64C09B" w:rsidR="00A8008D" w:rsidRPr="00A8008D" w:rsidRDefault="00A8008D" w:rsidP="00A8008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8008D">
        <w:rPr>
          <w:rFonts w:ascii="Times New Roman" w:hAnsi="Times New Roman" w:cs="Times New Roman"/>
          <w:b/>
          <w:bCs/>
          <w:color w:val="000000" w:themeColor="text1"/>
        </w:rPr>
        <w:t xml:space="preserve">Palume allkirjastatud avaldus ja kuludokumendid saata elektroonselt MTÜ VeniVidiVici meiliaadressile </w:t>
      </w:r>
      <w:hyperlink r:id="rId7" w:history="1">
        <w:r w:rsidRPr="00A8008D">
          <w:rPr>
            <w:rStyle w:val="Hperlink"/>
            <w:rFonts w:ascii="Times New Roman" w:hAnsi="Times New Roman" w:cs="Times New Roman"/>
            <w:b/>
            <w:bCs/>
            <w:color w:val="0070C0"/>
          </w:rPr>
          <w:t>info@venividivici.ee</w:t>
        </w:r>
      </w:hyperlink>
      <w:r w:rsidRPr="00A8008D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A8008D">
        <w:rPr>
          <w:rFonts w:ascii="Times New Roman" w:hAnsi="Times New Roman" w:cs="Times New Roman"/>
          <w:b/>
          <w:bCs/>
          <w:color w:val="000000" w:themeColor="text1"/>
        </w:rPr>
        <w:t xml:space="preserve">(kas digitaalse või skaneeritud dokumendina).  </w:t>
      </w:r>
    </w:p>
    <w:p w14:paraId="53F58B34" w14:textId="04A1D742" w:rsidR="00A8008D" w:rsidRPr="005D2CBF" w:rsidRDefault="00A8008D">
      <w:pPr>
        <w:widowControl w:val="0"/>
        <w:spacing w:after="0" w:line="360" w:lineRule="auto"/>
        <w:ind w:right="-76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D2CB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NB! Pildistatud kuludokumendid hüvitamisele </w:t>
      </w:r>
      <w:r w:rsidRPr="005D2CBF"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</w:rPr>
        <w:t>ei kuulu</w:t>
      </w:r>
      <w:r w:rsidRPr="005D2CB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7F99F954" w14:textId="3306B3A5" w:rsidR="00F73B17" w:rsidRDefault="00A00022">
      <w:pPr>
        <w:widowControl w:val="0"/>
        <w:spacing w:after="0" w:line="240" w:lineRule="auto"/>
        <w:ind w:right="-766"/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Lähetuskulude kompensatsioonide väljamaksmine toimub </w:t>
      </w:r>
      <w:r w:rsidR="00A8008D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</w:rPr>
        <w:t>kord kuus</w:t>
      </w:r>
      <w:r w:rsidR="00A8008D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5208A5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br/>
      </w:r>
    </w:p>
    <w:p w14:paraId="5F458355" w14:textId="24BDE8BA" w:rsidR="00F73B17" w:rsidRPr="00606DB7" w:rsidRDefault="00F73B17">
      <w:pPr>
        <w:widowControl w:val="0"/>
        <w:spacing w:after="0" w:line="240" w:lineRule="auto"/>
        <w:ind w:right="-766"/>
        <w:rPr>
          <w:rFonts w:ascii="Times New Roman" w:eastAsiaTheme="minorEastAsia" w:hAnsi="Times New Roman" w:cs="Times New Roman"/>
          <w:sz w:val="24"/>
          <w:szCs w:val="24"/>
        </w:rPr>
      </w:pPr>
    </w:p>
    <w:p w14:paraId="08CC48EC" w14:textId="77777777" w:rsidR="00F73B17" w:rsidRDefault="00F73B17">
      <w:pPr>
        <w:widowControl w:val="0"/>
        <w:spacing w:after="0" w:line="240" w:lineRule="auto"/>
        <w:ind w:right="-766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6516"/>
        <w:gridCol w:w="3685"/>
      </w:tblGrid>
      <w:tr w:rsidR="00606DB7" w:rsidRPr="00606DB7" w14:paraId="69540F28" w14:textId="77777777" w:rsidTr="005D2CBF">
        <w:tc>
          <w:tcPr>
            <w:tcW w:w="6516" w:type="dxa"/>
          </w:tcPr>
          <w:p w14:paraId="7011AC08" w14:textId="55E97B8B" w:rsidR="00606DB7" w:rsidRPr="00606DB7" w:rsidRDefault="00606DB7" w:rsidP="00606D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DB7">
              <w:rPr>
                <w:rFonts w:ascii="Times New Roman" w:hAnsi="Times New Roman" w:cs="Times New Roman"/>
                <w:bCs/>
                <w:sz w:val="24"/>
                <w:szCs w:val="24"/>
              </w:rPr>
              <w:t>Esitaja nimi ja allkiri</w:t>
            </w:r>
          </w:p>
        </w:tc>
        <w:tc>
          <w:tcPr>
            <w:tcW w:w="3685" w:type="dxa"/>
          </w:tcPr>
          <w:p w14:paraId="7101B39A" w14:textId="3F14A1D9" w:rsidR="00606DB7" w:rsidRPr="00606DB7" w:rsidRDefault="00606DB7" w:rsidP="00606D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DB7">
              <w:rPr>
                <w:rFonts w:ascii="Times New Roman" w:hAnsi="Times New Roman" w:cs="Times New Roman"/>
                <w:bCs/>
                <w:sz w:val="24"/>
                <w:szCs w:val="24"/>
              </w:rPr>
              <w:t>Kuupäev</w:t>
            </w:r>
          </w:p>
        </w:tc>
      </w:tr>
      <w:tr w:rsidR="00606DB7" w14:paraId="20EDBCCB" w14:textId="77777777" w:rsidTr="005D2CBF">
        <w:tc>
          <w:tcPr>
            <w:tcW w:w="6516" w:type="dxa"/>
          </w:tcPr>
          <w:p w14:paraId="58D6673E" w14:textId="77777777" w:rsidR="00606DB7" w:rsidRDefault="00606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4439D13" w14:textId="77777777" w:rsidR="00606DB7" w:rsidRDefault="00606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BF99CD" w14:textId="77777777" w:rsidR="00F73B17" w:rsidRDefault="00F73B17"/>
    <w:sectPr w:rsidR="00F73B17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13F3" w14:textId="77777777" w:rsidR="00A578EB" w:rsidRDefault="00A578EB">
      <w:pPr>
        <w:spacing w:after="0" w:line="240" w:lineRule="auto"/>
      </w:pPr>
      <w:r>
        <w:separator/>
      </w:r>
    </w:p>
  </w:endnote>
  <w:endnote w:type="continuationSeparator" w:id="0">
    <w:p w14:paraId="7652FBDF" w14:textId="77777777" w:rsidR="00A578EB" w:rsidRDefault="00A5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CC45" w14:textId="77777777" w:rsidR="00FC014A" w:rsidRPr="00F355AA" w:rsidRDefault="00FC014A" w:rsidP="00FC014A">
    <w:pPr>
      <w:pStyle w:val="Jalus"/>
      <w:jc w:val="both"/>
      <w:rPr>
        <w:rFonts w:ascii="Times New Roman" w:hAnsi="Times New Roman" w:cs="Times New Roman"/>
        <w:i/>
        <w:color w:val="000000" w:themeColor="text1"/>
        <w:sz w:val="18"/>
        <w:szCs w:val="18"/>
      </w:rPr>
    </w:pPr>
    <w:proofErr w:type="spellStart"/>
    <w:r w:rsidRPr="00F355AA">
      <w:rPr>
        <w:rFonts w:ascii="Times New Roman" w:hAnsi="Times New Roman" w:cs="Times New Roman"/>
        <w:i/>
        <w:color w:val="000000" w:themeColor="text1"/>
        <w:sz w:val="18"/>
        <w:szCs w:val="18"/>
      </w:rPr>
      <w:t>VeniVidiVici</w:t>
    </w:r>
    <w:proofErr w:type="spellEnd"/>
    <w:r w:rsidRPr="00F355AA">
      <w:rPr>
        <w:rFonts w:ascii="Times New Roman" w:hAnsi="Times New Roman" w:cs="Times New Roman"/>
        <w:i/>
        <w:color w:val="000000" w:themeColor="text1"/>
        <w:sz w:val="18"/>
        <w:szCs w:val="18"/>
      </w:rPr>
      <w:t xml:space="preserve"> Õpilasvahetuse kaubamärk on registreeritud ning kõik õigused kaitstud MTÜ </w:t>
    </w:r>
    <w:proofErr w:type="spellStart"/>
    <w:r w:rsidRPr="00F355AA">
      <w:rPr>
        <w:rFonts w:ascii="Times New Roman" w:hAnsi="Times New Roman" w:cs="Times New Roman"/>
        <w:i/>
        <w:color w:val="000000" w:themeColor="text1"/>
        <w:sz w:val="18"/>
        <w:szCs w:val="18"/>
      </w:rPr>
      <w:t>VeniVidiVici</w:t>
    </w:r>
    <w:proofErr w:type="spellEnd"/>
    <w:r w:rsidRPr="00F355AA">
      <w:rPr>
        <w:rFonts w:ascii="Times New Roman" w:hAnsi="Times New Roman" w:cs="Times New Roman"/>
        <w:i/>
        <w:color w:val="000000" w:themeColor="text1"/>
        <w:sz w:val="18"/>
        <w:szCs w:val="18"/>
      </w:rPr>
      <w:t xml:space="preserve"> poolt. </w:t>
    </w:r>
    <w:r>
      <w:rPr>
        <w:rFonts w:ascii="Times New Roman" w:hAnsi="Times New Roman" w:cs="Times New Roman"/>
        <w:i/>
        <w:color w:val="000000" w:themeColor="text1"/>
        <w:sz w:val="18"/>
        <w:szCs w:val="18"/>
      </w:rPr>
      <w:br/>
    </w:r>
    <w:r w:rsidRPr="00F355AA">
      <w:rPr>
        <w:rFonts w:ascii="Times New Roman" w:hAnsi="Times New Roman" w:cs="Times New Roman"/>
        <w:i/>
        <w:color w:val="000000" w:themeColor="text1"/>
        <w:sz w:val="18"/>
        <w:szCs w:val="18"/>
      </w:rPr>
      <w:t xml:space="preserve">Igasuguse kaitstud materjali ebaseaduslik paljundamine, kasutamine ja levitamine toob kaasa </w:t>
    </w:r>
    <w:proofErr w:type="spellStart"/>
    <w:r w:rsidRPr="00F355AA">
      <w:rPr>
        <w:rFonts w:ascii="Times New Roman" w:hAnsi="Times New Roman" w:cs="Times New Roman"/>
        <w:i/>
        <w:color w:val="000000" w:themeColor="text1"/>
        <w:sz w:val="18"/>
        <w:szCs w:val="18"/>
      </w:rPr>
      <w:t>Ka</w:t>
    </w:r>
    <w:r>
      <w:rPr>
        <w:rFonts w:ascii="Times New Roman" w:hAnsi="Times New Roman" w:cs="Times New Roman"/>
        <w:i/>
        <w:color w:val="000000" w:themeColor="text1"/>
        <w:sz w:val="18"/>
        <w:szCs w:val="18"/>
      </w:rPr>
      <w:t>MS</w:t>
    </w:r>
    <w:proofErr w:type="spellEnd"/>
    <w:r>
      <w:rPr>
        <w:rFonts w:ascii="Times New Roman" w:hAnsi="Times New Roman" w:cs="Times New Roman"/>
        <w:i/>
        <w:color w:val="000000" w:themeColor="text1"/>
        <w:sz w:val="18"/>
        <w:szCs w:val="18"/>
      </w:rPr>
      <w:t xml:space="preserve">-s </w:t>
    </w:r>
    <w:r w:rsidRPr="00F355AA">
      <w:rPr>
        <w:rFonts w:ascii="Times New Roman" w:hAnsi="Times New Roman" w:cs="Times New Roman"/>
        <w:i/>
        <w:color w:val="000000" w:themeColor="text1"/>
        <w:sz w:val="18"/>
        <w:szCs w:val="18"/>
      </w:rPr>
      <w:t xml:space="preserve"> ettenähtud vastutuse. </w:t>
    </w:r>
  </w:p>
  <w:p w14:paraId="6A892D5C" w14:textId="77777777" w:rsidR="00FC014A" w:rsidRPr="00F355AA" w:rsidRDefault="00FC014A" w:rsidP="00FC014A">
    <w:pPr>
      <w:pStyle w:val="Jalus"/>
      <w:jc w:val="both"/>
      <w:rPr>
        <w:rFonts w:ascii="Times New Roman" w:hAnsi="Times New Roman" w:cs="Times New Roman"/>
        <w:i/>
        <w:color w:val="000000" w:themeColor="text1"/>
      </w:rPr>
    </w:pPr>
  </w:p>
  <w:p w14:paraId="3E5447AA" w14:textId="42DB41C2" w:rsidR="00F73B17" w:rsidRPr="00FC014A" w:rsidRDefault="00FC014A" w:rsidP="00FC014A">
    <w:pPr>
      <w:pStyle w:val="Pis"/>
      <w:jc w:val="center"/>
      <w:rPr>
        <w:rFonts w:ascii="Times New Roman" w:hAnsi="Times New Roman" w:cs="Times New Roman"/>
        <w:color w:val="1F497D" w:themeColor="text2"/>
      </w:rPr>
    </w:pPr>
    <w:r w:rsidRPr="000B5BE4">
      <w:rPr>
        <w:rFonts w:ascii="Times New Roman" w:hAnsi="Times New Roman" w:cs="Times New Roman"/>
        <w:color w:val="000000" w:themeColor="text1"/>
      </w:rPr>
      <w:t xml:space="preserve">MTÜ VeniVidiVici    </w:t>
    </w:r>
    <w:hyperlink r:id="rId1" w:history="1">
      <w:r w:rsidRPr="000B5BE4">
        <w:rPr>
          <w:rStyle w:val="Hperlink"/>
          <w:rFonts w:ascii="Times New Roman" w:hAnsi="Times New Roman" w:cs="Times New Roman"/>
          <w:color w:val="0070C0"/>
        </w:rPr>
        <w:t>https://venividivici.ee</w:t>
      </w:r>
    </w:hyperlink>
    <w:r w:rsidRPr="000B5BE4">
      <w:rPr>
        <w:rFonts w:ascii="Times New Roman" w:hAnsi="Times New Roman" w:cs="Times New Roman"/>
        <w:color w:val="0070C0"/>
      </w:rPr>
      <w:t xml:space="preserve">    </w:t>
    </w:r>
    <w:hyperlink r:id="rId2" w:history="1">
      <w:r w:rsidRPr="000B5BE4">
        <w:rPr>
          <w:rStyle w:val="Hperlink"/>
          <w:rFonts w:ascii="Times New Roman" w:hAnsi="Times New Roman" w:cs="Times New Roman"/>
          <w:color w:val="0070C0"/>
        </w:rPr>
        <w:t>info@venividivici.ee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E187" w14:textId="77777777" w:rsidR="00A578EB" w:rsidRDefault="00A578EB">
      <w:pPr>
        <w:spacing w:after="0" w:line="240" w:lineRule="auto"/>
      </w:pPr>
      <w:r>
        <w:separator/>
      </w:r>
    </w:p>
  </w:footnote>
  <w:footnote w:type="continuationSeparator" w:id="0">
    <w:p w14:paraId="554AFC12" w14:textId="77777777" w:rsidR="00A578EB" w:rsidRDefault="00A5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01F8" w14:textId="6BC7E460" w:rsidR="002924B9" w:rsidRDefault="002924B9">
    <w:pPr>
      <w:pStyle w:val="Pis"/>
    </w:pPr>
    <w:r w:rsidRPr="00C41428">
      <w:rPr>
        <w:noProof/>
        <w:color w:val="000000" w:themeColor="text1"/>
        <w:sz w:val="24"/>
        <w:szCs w:val="24"/>
      </w:rPr>
      <w:drawing>
        <wp:anchor distT="0" distB="0" distL="114300" distR="114300" simplePos="0" relativeHeight="251659264" behindDoc="1" locked="0" layoutInCell="1" allowOverlap="1" wp14:anchorId="7BE4A701" wp14:editId="7DC599BF">
          <wp:simplePos x="0" y="0"/>
          <wp:positionH relativeFrom="column">
            <wp:posOffset>1378874</wp:posOffset>
          </wp:positionH>
          <wp:positionV relativeFrom="paragraph">
            <wp:posOffset>-170815</wp:posOffset>
          </wp:positionV>
          <wp:extent cx="2389632" cy="119380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9632" cy="1193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Theme="minorEastAsia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1B3795C" wp14:editId="1CFD8BC6">
          <wp:simplePos x="0" y="0"/>
          <wp:positionH relativeFrom="column">
            <wp:posOffset>-713332</wp:posOffset>
          </wp:positionH>
          <wp:positionV relativeFrom="paragraph">
            <wp:posOffset>0</wp:posOffset>
          </wp:positionV>
          <wp:extent cx="2204314" cy="877824"/>
          <wp:effectExtent l="0" t="0" r="571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14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626F"/>
    <w:multiLevelType w:val="hybridMultilevel"/>
    <w:tmpl w:val="7F0ED808"/>
    <w:lvl w:ilvl="0" w:tplc="FDB0D1E2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15926"/>
    <w:multiLevelType w:val="hybridMultilevel"/>
    <w:tmpl w:val="4B4C2B40"/>
    <w:lvl w:ilvl="0" w:tplc="FDB0D1E2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659FD"/>
    <w:multiLevelType w:val="hybridMultilevel"/>
    <w:tmpl w:val="0786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E76CB"/>
    <w:multiLevelType w:val="hybridMultilevel"/>
    <w:tmpl w:val="4BE63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71341"/>
    <w:multiLevelType w:val="hybridMultilevel"/>
    <w:tmpl w:val="4E4E9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5248">
    <w:abstractNumId w:val="3"/>
  </w:num>
  <w:num w:numId="2" w16cid:durableId="1257976392">
    <w:abstractNumId w:val="2"/>
  </w:num>
  <w:num w:numId="3" w16cid:durableId="1612129161">
    <w:abstractNumId w:val="0"/>
  </w:num>
  <w:num w:numId="4" w16cid:durableId="1714571392">
    <w:abstractNumId w:val="4"/>
  </w:num>
  <w:num w:numId="5" w16cid:durableId="133741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17"/>
    <w:rsid w:val="00231A82"/>
    <w:rsid w:val="002924B9"/>
    <w:rsid w:val="005208A5"/>
    <w:rsid w:val="005D2CBF"/>
    <w:rsid w:val="00606DB7"/>
    <w:rsid w:val="00631A1F"/>
    <w:rsid w:val="00830D8F"/>
    <w:rsid w:val="00936040"/>
    <w:rsid w:val="00994273"/>
    <w:rsid w:val="00994DFE"/>
    <w:rsid w:val="00A00022"/>
    <w:rsid w:val="00A2232D"/>
    <w:rsid w:val="00A578EB"/>
    <w:rsid w:val="00A8008D"/>
    <w:rsid w:val="00AA14D3"/>
    <w:rsid w:val="00C458CC"/>
    <w:rsid w:val="00DA3A38"/>
    <w:rsid w:val="00F73B17"/>
    <w:rsid w:val="00FC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4BE99"/>
  <w15:docId w15:val="{7F707734-8DB4-4CE5-A113-167EF868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E6ECA"/>
    <w:pPr>
      <w:suppressAutoHyphens/>
      <w:spacing w:after="160" w:line="256" w:lineRule="auto"/>
    </w:pPr>
    <w:rPr>
      <w:rFonts w:ascii="Cambria" w:eastAsiaTheme="minorHAnsi" w:hAnsi="Cambria" w:cs="Arial"/>
      <w:sz w:val="22"/>
      <w:szCs w:val="22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JalusMrk">
    <w:name w:val="Jalus Märk"/>
    <w:basedOn w:val="Liguvaikefont"/>
    <w:link w:val="Jalus"/>
    <w:uiPriority w:val="99"/>
    <w:rsid w:val="00EE6ECA"/>
    <w:rPr>
      <w:rFonts w:eastAsiaTheme="minorHAnsi"/>
      <w:sz w:val="22"/>
      <w:szCs w:val="22"/>
      <w:lang w:val="et-EE"/>
    </w:rPr>
  </w:style>
  <w:style w:type="character" w:customStyle="1" w:styleId="InternetLink">
    <w:name w:val="Internet Link"/>
    <w:uiPriority w:val="99"/>
    <w:unhideWhenUsed/>
    <w:rsid w:val="00EE6ECA"/>
    <w:rPr>
      <w:color w:val="0000FF"/>
      <w:u w:val="single"/>
    </w:rPr>
  </w:style>
  <w:style w:type="character" w:customStyle="1" w:styleId="PisMrk">
    <w:name w:val="Päis Märk"/>
    <w:basedOn w:val="Liguvaikefont"/>
    <w:link w:val="Pis"/>
    <w:uiPriority w:val="99"/>
    <w:rsid w:val="00883853"/>
    <w:rPr>
      <w:rFonts w:eastAsiaTheme="minorHAnsi"/>
      <w:sz w:val="22"/>
      <w:szCs w:val="22"/>
      <w:lang w:val="et-EE"/>
    </w:rPr>
  </w:style>
  <w:style w:type="paragraph" w:customStyle="1" w:styleId="Heading">
    <w:name w:val="Heading"/>
    <w:basedOn w:val="Normaallaa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allaad"/>
    <w:pPr>
      <w:spacing w:after="140" w:line="288" w:lineRule="auto"/>
    </w:pPr>
  </w:style>
  <w:style w:type="paragraph" w:styleId="Loend">
    <w:name w:val="List"/>
    <w:basedOn w:val="TextBody"/>
    <w:rPr>
      <w:rFonts w:cs="Mangal"/>
    </w:rPr>
  </w:style>
  <w:style w:type="paragraph" w:styleId="Pealdis">
    <w:name w:val="caption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styleId="Loendilik">
    <w:name w:val="List Paragraph"/>
    <w:basedOn w:val="Normaallaad"/>
    <w:uiPriority w:val="34"/>
    <w:qFormat/>
    <w:rsid w:val="00EE6ECA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EE6ECA"/>
    <w:pPr>
      <w:tabs>
        <w:tab w:val="center" w:pos="4536"/>
        <w:tab w:val="right" w:pos="9072"/>
      </w:tabs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883853"/>
    <w:pPr>
      <w:tabs>
        <w:tab w:val="center" w:pos="4680"/>
        <w:tab w:val="right" w:pos="9360"/>
      </w:tabs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A8008D"/>
    <w:rPr>
      <w:color w:val="0000FF" w:themeColor="hyperlink"/>
      <w:u w:val="single"/>
    </w:rPr>
  </w:style>
  <w:style w:type="table" w:styleId="Kontuurtabel">
    <w:name w:val="Table Grid"/>
    <w:basedOn w:val="Normaaltabel"/>
    <w:uiPriority w:val="39"/>
    <w:rsid w:val="00A8008D"/>
    <w:rPr>
      <w:rFonts w:eastAsiaTheme="minorHAnsi"/>
      <w:sz w:val="22"/>
      <w:szCs w:val="22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enividivici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enividivici.ee" TargetMode="External"/><Relationship Id="rId1" Type="http://schemas.openxmlformats.org/officeDocument/2006/relationships/hyperlink" Target="https://venividivici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Gerle Trifanov</dc:creator>
  <cp:lastModifiedBy>Tee Le</cp:lastModifiedBy>
  <cp:revision>2</cp:revision>
  <dcterms:created xsi:type="dcterms:W3CDTF">2026-03-02T14:23:00Z</dcterms:created>
  <dcterms:modified xsi:type="dcterms:W3CDTF">2026-03-02T14:23:00Z</dcterms:modified>
  <dc:language>et-EE</dc:language>
</cp:coreProperties>
</file>